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DC2" w:rsidRPr="007C149D" w:rsidRDefault="00F70DC2" w:rsidP="00F70DC2">
      <w:pPr>
        <w:jc w:val="center"/>
        <w:rPr>
          <w:szCs w:val="22"/>
        </w:rPr>
      </w:pPr>
      <w:bookmarkStart w:id="0" w:name="_GoBack"/>
      <w:bookmarkEnd w:id="0"/>
      <w:r w:rsidRPr="007C149D">
        <w:rPr>
          <w:noProof/>
          <w:szCs w:val="22"/>
        </w:rPr>
        <w:drawing>
          <wp:inline distT="0" distB="0" distL="0" distR="0" wp14:anchorId="1DF7CFA6" wp14:editId="46E5E115">
            <wp:extent cx="2735580" cy="1177925"/>
            <wp:effectExtent l="0" t="0" r="7620" b="317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5580" cy="1177925"/>
                    </a:xfrm>
                    <a:prstGeom prst="rect">
                      <a:avLst/>
                    </a:prstGeom>
                    <a:noFill/>
                    <a:ln>
                      <a:noFill/>
                    </a:ln>
                  </pic:spPr>
                </pic:pic>
              </a:graphicData>
            </a:graphic>
          </wp:inline>
        </w:drawing>
      </w:r>
    </w:p>
    <w:p w:rsidR="00F70DC2" w:rsidRPr="007C149D" w:rsidRDefault="00F70DC2" w:rsidP="00F70DC2">
      <w:pPr>
        <w:jc w:val="center"/>
        <w:rPr>
          <w:szCs w:val="22"/>
        </w:rPr>
      </w:pPr>
    </w:p>
    <w:p w:rsidR="00603F2B" w:rsidRPr="007C149D" w:rsidRDefault="00603F2B" w:rsidP="00F70DC2">
      <w:pPr>
        <w:jc w:val="center"/>
        <w:rPr>
          <w:szCs w:val="22"/>
        </w:rPr>
      </w:pPr>
    </w:p>
    <w:p w:rsidR="00603F2B" w:rsidRPr="008A52DC" w:rsidRDefault="00603F2B" w:rsidP="00F70DC2">
      <w:pPr>
        <w:jc w:val="center"/>
        <w:rPr>
          <w:b/>
          <w:szCs w:val="22"/>
        </w:rPr>
      </w:pPr>
    </w:p>
    <w:p w:rsidR="008A52DC" w:rsidRDefault="00295B68" w:rsidP="00603F2B">
      <w:pPr>
        <w:rPr>
          <w:rFonts w:asciiTheme="minorHAnsi" w:hAnsiTheme="minorHAnsi" w:cstheme="minorHAnsi"/>
          <w:b/>
          <w:szCs w:val="22"/>
        </w:rPr>
      </w:pPr>
      <w:r w:rsidRPr="008A52DC">
        <w:rPr>
          <w:rFonts w:asciiTheme="minorHAnsi" w:hAnsiTheme="minorHAnsi" w:cstheme="minorHAnsi"/>
          <w:b/>
          <w:szCs w:val="22"/>
        </w:rPr>
        <w:t>Bestyrelsesmøde</w:t>
      </w:r>
    </w:p>
    <w:p w:rsidR="00603F2B" w:rsidRPr="008A52DC" w:rsidRDefault="008A52DC" w:rsidP="00603F2B">
      <w:pPr>
        <w:rPr>
          <w:rFonts w:asciiTheme="minorHAnsi" w:hAnsiTheme="minorHAnsi"/>
          <w:b/>
          <w:szCs w:val="22"/>
        </w:rPr>
      </w:pPr>
      <w:r>
        <w:rPr>
          <w:rFonts w:asciiTheme="minorHAnsi" w:hAnsiTheme="minorHAnsi"/>
          <w:b/>
          <w:szCs w:val="22"/>
        </w:rPr>
        <w:t>F</w:t>
      </w:r>
      <w:r w:rsidR="00603F2B" w:rsidRPr="008A52DC">
        <w:rPr>
          <w:rFonts w:asciiTheme="minorHAnsi" w:hAnsiTheme="minorHAnsi"/>
          <w:b/>
          <w:szCs w:val="22"/>
        </w:rPr>
        <w:t xml:space="preserve">redag, </w:t>
      </w:r>
      <w:r>
        <w:rPr>
          <w:rFonts w:asciiTheme="minorHAnsi" w:hAnsiTheme="minorHAnsi"/>
          <w:b/>
          <w:szCs w:val="22"/>
        </w:rPr>
        <w:t>14. september 2018</w:t>
      </w:r>
      <w:r w:rsidR="00603F2B" w:rsidRPr="008A52DC">
        <w:rPr>
          <w:rFonts w:asciiTheme="minorHAnsi" w:hAnsiTheme="minorHAnsi"/>
          <w:b/>
          <w:szCs w:val="22"/>
        </w:rPr>
        <w:t xml:space="preserve"> på Gladsaxe Byarkiv, Rådhus </w:t>
      </w:r>
      <w:r>
        <w:rPr>
          <w:rFonts w:asciiTheme="minorHAnsi" w:hAnsiTheme="minorHAnsi"/>
          <w:b/>
          <w:szCs w:val="22"/>
        </w:rPr>
        <w:t xml:space="preserve">Allé </w:t>
      </w:r>
      <w:r w:rsidR="00603F2B" w:rsidRPr="008A52DC">
        <w:rPr>
          <w:rFonts w:asciiTheme="minorHAnsi" w:hAnsiTheme="minorHAnsi"/>
          <w:b/>
          <w:szCs w:val="22"/>
        </w:rPr>
        <w:t>1</w:t>
      </w:r>
      <w:r w:rsidR="00603F2B" w:rsidRPr="008A52DC">
        <w:rPr>
          <w:rStyle w:val="street-address"/>
          <w:rFonts w:asciiTheme="minorHAnsi" w:hAnsiTheme="minorHAnsi" w:cs="Arial"/>
          <w:b/>
          <w:szCs w:val="22"/>
        </w:rPr>
        <w:t>, 2860 Søborg, lokale 3215, kl. 11.00</w:t>
      </w:r>
    </w:p>
    <w:p w:rsidR="00295B68" w:rsidRPr="007C149D" w:rsidRDefault="00295B68" w:rsidP="00295B68">
      <w:pPr>
        <w:rPr>
          <w:szCs w:val="22"/>
        </w:rPr>
      </w:pPr>
    </w:p>
    <w:p w:rsidR="00295B68" w:rsidRPr="007C149D" w:rsidRDefault="00295B68" w:rsidP="00295B68">
      <w:pPr>
        <w:rPr>
          <w:rFonts w:asciiTheme="minorHAnsi" w:hAnsiTheme="minorHAnsi" w:cstheme="minorHAnsi"/>
          <w:szCs w:val="22"/>
        </w:rPr>
      </w:pPr>
    </w:p>
    <w:p w:rsidR="00295B68" w:rsidRPr="007C149D" w:rsidRDefault="00295B68" w:rsidP="00295B68">
      <w:pPr>
        <w:pStyle w:val="Default"/>
        <w:rPr>
          <w:rFonts w:asciiTheme="minorHAnsi" w:hAnsiTheme="minorHAnsi" w:cstheme="minorHAnsi"/>
          <w:bCs/>
          <w:sz w:val="22"/>
          <w:szCs w:val="22"/>
        </w:rPr>
      </w:pPr>
      <w:r w:rsidRPr="007C149D">
        <w:rPr>
          <w:rFonts w:asciiTheme="minorHAnsi" w:hAnsiTheme="minorHAnsi" w:cstheme="minorHAnsi"/>
          <w:b/>
          <w:bCs/>
          <w:sz w:val="22"/>
          <w:szCs w:val="22"/>
        </w:rPr>
        <w:t>Deltagere</w:t>
      </w:r>
      <w:r w:rsidRPr="007C149D">
        <w:rPr>
          <w:rFonts w:asciiTheme="minorHAnsi" w:hAnsiTheme="minorHAnsi" w:cstheme="minorHAnsi"/>
          <w:bCs/>
          <w:sz w:val="22"/>
          <w:szCs w:val="22"/>
        </w:rPr>
        <w:t>: Formand Charlotte Voss, Gladsaxe Byarkiv; næstformand Søren Bitsch Christensen, Aarhus Stadsarkiv; kasserer Tina Knudsen Jensen, Randers Stadsarkiv; Peter Damgaard, Tårnby Stads- og Lokalarkiv; Caspar Christiansen, Fred</w:t>
      </w:r>
      <w:r w:rsidR="009F56C9" w:rsidRPr="007C149D">
        <w:rPr>
          <w:rFonts w:asciiTheme="minorHAnsi" w:hAnsiTheme="minorHAnsi" w:cstheme="minorHAnsi"/>
          <w:bCs/>
          <w:sz w:val="22"/>
          <w:szCs w:val="22"/>
        </w:rPr>
        <w:t>e</w:t>
      </w:r>
      <w:r w:rsidRPr="007C149D">
        <w:rPr>
          <w:rFonts w:asciiTheme="minorHAnsi" w:hAnsiTheme="minorHAnsi" w:cstheme="minorHAnsi"/>
          <w:bCs/>
          <w:sz w:val="22"/>
          <w:szCs w:val="22"/>
        </w:rPr>
        <w:t>riksberg Stadsarkiv (suppl.); Jesper Thomassen, Aalborg Stadsarkiv (suppl.)</w:t>
      </w:r>
      <w:r w:rsidR="00603F2B" w:rsidRPr="007C149D">
        <w:rPr>
          <w:rFonts w:asciiTheme="minorHAnsi" w:hAnsiTheme="minorHAnsi" w:cstheme="minorHAnsi"/>
          <w:bCs/>
          <w:sz w:val="22"/>
          <w:szCs w:val="22"/>
        </w:rPr>
        <w:t xml:space="preserve"> Afbud fra Mie Andersen, Næstved-Arkiverne.</w:t>
      </w:r>
    </w:p>
    <w:p w:rsidR="001245BA" w:rsidRPr="007C149D" w:rsidRDefault="001245BA" w:rsidP="001245BA">
      <w:pPr>
        <w:rPr>
          <w:rFonts w:asciiTheme="minorHAnsi" w:hAnsiTheme="minorHAnsi"/>
          <w:b/>
          <w:szCs w:val="22"/>
        </w:rPr>
      </w:pPr>
    </w:p>
    <w:p w:rsidR="00F70DC2" w:rsidRPr="007C149D" w:rsidRDefault="008A52DC" w:rsidP="00F70DC2">
      <w:pPr>
        <w:pStyle w:val="Default"/>
        <w:rPr>
          <w:b/>
          <w:bCs/>
          <w:sz w:val="22"/>
          <w:szCs w:val="22"/>
        </w:rPr>
      </w:pPr>
      <w:r>
        <w:rPr>
          <w:b/>
          <w:bCs/>
          <w:sz w:val="22"/>
          <w:szCs w:val="22"/>
        </w:rPr>
        <w:t>Referat</w:t>
      </w:r>
      <w:r w:rsidR="00F70DC2" w:rsidRPr="007C149D">
        <w:rPr>
          <w:b/>
          <w:bCs/>
          <w:sz w:val="22"/>
          <w:szCs w:val="22"/>
        </w:rPr>
        <w:t xml:space="preserve"> </w:t>
      </w:r>
    </w:p>
    <w:p w:rsidR="00FB319F" w:rsidRPr="007C149D" w:rsidRDefault="00FB319F" w:rsidP="00F70DC2">
      <w:pPr>
        <w:pStyle w:val="Default"/>
        <w:rPr>
          <w:sz w:val="22"/>
          <w:szCs w:val="22"/>
        </w:rPr>
      </w:pPr>
    </w:p>
    <w:p w:rsidR="00ED042E" w:rsidRPr="007C149D" w:rsidRDefault="00F70DC2" w:rsidP="00156F8D">
      <w:pPr>
        <w:pStyle w:val="Default"/>
        <w:numPr>
          <w:ilvl w:val="0"/>
          <w:numId w:val="6"/>
        </w:numPr>
        <w:spacing w:after="258"/>
        <w:rPr>
          <w:b/>
          <w:sz w:val="22"/>
          <w:szCs w:val="22"/>
        </w:rPr>
      </w:pPr>
      <w:r w:rsidRPr="007C149D">
        <w:rPr>
          <w:b/>
          <w:sz w:val="22"/>
          <w:szCs w:val="22"/>
        </w:rPr>
        <w:t>Valg af ordstyrer, refer</w:t>
      </w:r>
      <w:r w:rsidR="00156F8D" w:rsidRPr="007C149D">
        <w:rPr>
          <w:b/>
          <w:sz w:val="22"/>
          <w:szCs w:val="22"/>
        </w:rPr>
        <w:t>ent og godkendelse af dagsorden</w:t>
      </w:r>
    </w:p>
    <w:p w:rsidR="00603F2B" w:rsidRPr="007C149D" w:rsidRDefault="00FB319F" w:rsidP="00603F2B">
      <w:pPr>
        <w:pStyle w:val="Default"/>
        <w:numPr>
          <w:ilvl w:val="1"/>
          <w:numId w:val="6"/>
        </w:numPr>
        <w:spacing w:after="258"/>
        <w:rPr>
          <w:sz w:val="22"/>
          <w:szCs w:val="22"/>
        </w:rPr>
      </w:pPr>
      <w:r w:rsidRPr="007C149D">
        <w:rPr>
          <w:sz w:val="22"/>
          <w:szCs w:val="22"/>
        </w:rPr>
        <w:t>Charlotte Voss valgt til ordstyrer, Søren Bitsch til referent. Dagsorden godkendt.</w:t>
      </w:r>
    </w:p>
    <w:p w:rsidR="00156F8D" w:rsidRPr="007C149D" w:rsidRDefault="00156F8D" w:rsidP="00156F8D">
      <w:pPr>
        <w:pStyle w:val="Default"/>
        <w:numPr>
          <w:ilvl w:val="0"/>
          <w:numId w:val="6"/>
        </w:numPr>
        <w:spacing w:after="258"/>
        <w:rPr>
          <w:b/>
          <w:sz w:val="22"/>
          <w:szCs w:val="22"/>
        </w:rPr>
      </w:pPr>
      <w:r w:rsidRPr="007C149D">
        <w:rPr>
          <w:b/>
          <w:sz w:val="22"/>
          <w:szCs w:val="22"/>
        </w:rPr>
        <w:t>Årsmøde 2018 i ODA</w:t>
      </w:r>
    </w:p>
    <w:p w:rsidR="00603F2B" w:rsidRPr="007C149D" w:rsidRDefault="00A40188" w:rsidP="00603F2B">
      <w:pPr>
        <w:pStyle w:val="Default"/>
        <w:numPr>
          <w:ilvl w:val="1"/>
          <w:numId w:val="6"/>
        </w:numPr>
        <w:spacing w:after="258"/>
        <w:rPr>
          <w:sz w:val="22"/>
          <w:szCs w:val="22"/>
        </w:rPr>
      </w:pPr>
      <w:r w:rsidRPr="007C149D">
        <w:rPr>
          <w:sz w:val="22"/>
          <w:szCs w:val="22"/>
        </w:rPr>
        <w:t xml:space="preserve">Program er udfærdiget og udsendes i endelig form mandag </w:t>
      </w:r>
      <w:r w:rsidR="00F768F3" w:rsidRPr="007C149D">
        <w:rPr>
          <w:sz w:val="22"/>
          <w:szCs w:val="22"/>
        </w:rPr>
        <w:t>17.9.</w:t>
      </w:r>
    </w:p>
    <w:p w:rsidR="00156F8D" w:rsidRPr="007C149D" w:rsidRDefault="00920201" w:rsidP="00AB115B">
      <w:pPr>
        <w:pStyle w:val="Default"/>
        <w:numPr>
          <w:ilvl w:val="0"/>
          <w:numId w:val="6"/>
        </w:numPr>
        <w:spacing w:after="258"/>
        <w:rPr>
          <w:b/>
          <w:sz w:val="22"/>
          <w:szCs w:val="22"/>
        </w:rPr>
      </w:pPr>
      <w:r w:rsidRPr="007C149D">
        <w:rPr>
          <w:b/>
          <w:sz w:val="22"/>
          <w:szCs w:val="22"/>
        </w:rPr>
        <w:t>D</w:t>
      </w:r>
      <w:r w:rsidR="00156F8D" w:rsidRPr="007C149D">
        <w:rPr>
          <w:b/>
          <w:sz w:val="22"/>
          <w:szCs w:val="22"/>
        </w:rPr>
        <w:t>anske Arkivdag</w:t>
      </w:r>
      <w:r w:rsidR="005C0050" w:rsidRPr="007C149D">
        <w:rPr>
          <w:b/>
          <w:sz w:val="22"/>
          <w:szCs w:val="22"/>
        </w:rPr>
        <w:t>e</w:t>
      </w:r>
      <w:r w:rsidR="00156F8D" w:rsidRPr="007C149D">
        <w:rPr>
          <w:b/>
          <w:sz w:val="22"/>
          <w:szCs w:val="22"/>
        </w:rPr>
        <w:t xml:space="preserve"> 2019</w:t>
      </w:r>
      <w:r w:rsidR="00AB115B" w:rsidRPr="007C149D">
        <w:rPr>
          <w:b/>
          <w:sz w:val="22"/>
          <w:szCs w:val="22"/>
        </w:rPr>
        <w:t>/2020</w:t>
      </w:r>
    </w:p>
    <w:p w:rsidR="00603F2B" w:rsidRPr="007C149D" w:rsidRDefault="008A52DC" w:rsidP="00603F2B">
      <w:pPr>
        <w:pStyle w:val="Default"/>
        <w:numPr>
          <w:ilvl w:val="1"/>
          <w:numId w:val="6"/>
        </w:numPr>
        <w:spacing w:after="258"/>
        <w:rPr>
          <w:sz w:val="22"/>
          <w:szCs w:val="22"/>
        </w:rPr>
      </w:pPr>
      <w:r>
        <w:rPr>
          <w:sz w:val="22"/>
          <w:szCs w:val="22"/>
        </w:rPr>
        <w:t>Det ser ikke ud til a</w:t>
      </w:r>
      <w:r w:rsidR="00695A64">
        <w:rPr>
          <w:sz w:val="22"/>
          <w:szCs w:val="22"/>
        </w:rPr>
        <w:t>t</w:t>
      </w:r>
      <w:r>
        <w:rPr>
          <w:sz w:val="22"/>
          <w:szCs w:val="22"/>
        </w:rPr>
        <w:t xml:space="preserve"> være realistisk med afholdelse i </w:t>
      </w:r>
      <w:r w:rsidR="00603F2B" w:rsidRPr="007C149D">
        <w:rPr>
          <w:sz w:val="22"/>
          <w:szCs w:val="22"/>
        </w:rPr>
        <w:t>2019</w:t>
      </w:r>
      <w:r>
        <w:rPr>
          <w:sz w:val="22"/>
          <w:szCs w:val="22"/>
        </w:rPr>
        <w:t>. V</w:t>
      </w:r>
      <w:r w:rsidR="00603F2B" w:rsidRPr="007C149D">
        <w:rPr>
          <w:sz w:val="22"/>
          <w:szCs w:val="22"/>
        </w:rPr>
        <w:t>i forventer</w:t>
      </w:r>
      <w:r>
        <w:rPr>
          <w:sz w:val="22"/>
          <w:szCs w:val="22"/>
        </w:rPr>
        <w:t>,</w:t>
      </w:r>
      <w:r w:rsidR="00603F2B" w:rsidRPr="007C149D">
        <w:rPr>
          <w:sz w:val="22"/>
          <w:szCs w:val="22"/>
        </w:rPr>
        <w:t xml:space="preserve"> det bliver 2020, men afventer dog endelig beslutning. Charlotte tager kontakt til de øvrige arrangører.</w:t>
      </w:r>
    </w:p>
    <w:p w:rsidR="00487C28" w:rsidRPr="007C149D" w:rsidRDefault="00F70DC2" w:rsidP="00AB115B">
      <w:pPr>
        <w:pStyle w:val="Default"/>
        <w:numPr>
          <w:ilvl w:val="0"/>
          <w:numId w:val="6"/>
        </w:numPr>
        <w:spacing w:after="258"/>
        <w:rPr>
          <w:b/>
          <w:sz w:val="22"/>
          <w:szCs w:val="22"/>
        </w:rPr>
      </w:pPr>
      <w:r w:rsidRPr="007C149D">
        <w:rPr>
          <w:b/>
          <w:sz w:val="22"/>
          <w:szCs w:val="22"/>
        </w:rPr>
        <w:t>Nyt fra ODA</w:t>
      </w:r>
      <w:r w:rsidR="008A52DC">
        <w:rPr>
          <w:b/>
          <w:sz w:val="22"/>
          <w:szCs w:val="22"/>
        </w:rPr>
        <w:t xml:space="preserve"> L</w:t>
      </w:r>
      <w:r w:rsidRPr="007C149D">
        <w:rPr>
          <w:b/>
          <w:sz w:val="22"/>
          <w:szCs w:val="22"/>
        </w:rPr>
        <w:t>ovreguleret og ODA</w:t>
      </w:r>
      <w:r w:rsidR="008A52DC">
        <w:rPr>
          <w:b/>
          <w:sz w:val="22"/>
          <w:szCs w:val="22"/>
        </w:rPr>
        <w:t xml:space="preserve"> </w:t>
      </w:r>
      <w:r w:rsidRPr="007C149D">
        <w:rPr>
          <w:b/>
          <w:sz w:val="22"/>
          <w:szCs w:val="22"/>
        </w:rPr>
        <w:t xml:space="preserve">Kulturarv </w:t>
      </w:r>
    </w:p>
    <w:p w:rsidR="008A52DC" w:rsidRDefault="00603F2B" w:rsidP="00603F2B">
      <w:pPr>
        <w:pStyle w:val="Default"/>
        <w:numPr>
          <w:ilvl w:val="1"/>
          <w:numId w:val="6"/>
        </w:numPr>
        <w:spacing w:after="258"/>
        <w:rPr>
          <w:sz w:val="22"/>
          <w:szCs w:val="22"/>
        </w:rPr>
      </w:pPr>
      <w:r w:rsidRPr="007C149D">
        <w:rPr>
          <w:sz w:val="22"/>
          <w:szCs w:val="22"/>
        </w:rPr>
        <w:t xml:space="preserve">ODA </w:t>
      </w:r>
      <w:r w:rsidR="008A52DC">
        <w:rPr>
          <w:sz w:val="22"/>
          <w:szCs w:val="22"/>
        </w:rPr>
        <w:t>L</w:t>
      </w:r>
      <w:r w:rsidRPr="007C149D">
        <w:rPr>
          <w:sz w:val="22"/>
          <w:szCs w:val="22"/>
        </w:rPr>
        <w:t xml:space="preserve">ovreguleret: </w:t>
      </w:r>
    </w:p>
    <w:p w:rsidR="00603F2B" w:rsidRPr="007C149D" w:rsidRDefault="00603F2B" w:rsidP="008A52DC">
      <w:pPr>
        <w:pStyle w:val="Default"/>
        <w:numPr>
          <w:ilvl w:val="2"/>
          <w:numId w:val="6"/>
        </w:numPr>
        <w:spacing w:after="258"/>
        <w:rPr>
          <w:sz w:val="22"/>
          <w:szCs w:val="22"/>
        </w:rPr>
      </w:pPr>
      <w:r w:rsidRPr="007C149D">
        <w:rPr>
          <w:sz w:val="22"/>
          <w:szCs w:val="22"/>
        </w:rPr>
        <w:t xml:space="preserve">Møde i K-udvalget </w:t>
      </w:r>
      <w:r w:rsidR="000D0895" w:rsidRPr="007C149D">
        <w:rPr>
          <w:sz w:val="22"/>
          <w:szCs w:val="22"/>
        </w:rPr>
        <w:t xml:space="preserve">i foråret </w:t>
      </w:r>
      <w:r w:rsidRPr="007C149D">
        <w:rPr>
          <w:sz w:val="22"/>
          <w:szCs w:val="22"/>
        </w:rPr>
        <w:t>førte frem til det nyligt afholdte møde for §7-medarbejderne og RA. Ekstraordinært mange deltagende, muligvis pga. sammenfald med e-arkivarnetværksmøde</w:t>
      </w:r>
      <w:r w:rsidR="009F56C9" w:rsidRPr="007C149D">
        <w:rPr>
          <w:sz w:val="22"/>
          <w:szCs w:val="22"/>
        </w:rPr>
        <w:t>. Mødet gav dog efter bestyrelsens opfattelse ikke tilstrækkelig information om eksempelvis persondataområdet, selvom ODA havde fremsendt strukturerede spørgsmål. RA har dog tilkendegivet, at de vil samle op på de spørgsmål, der ikke blev besvaret.</w:t>
      </w:r>
    </w:p>
    <w:p w:rsidR="00FB319F" w:rsidRPr="007C149D" w:rsidRDefault="00FB319F" w:rsidP="00695A64">
      <w:pPr>
        <w:pStyle w:val="Default"/>
        <w:numPr>
          <w:ilvl w:val="2"/>
          <w:numId w:val="6"/>
        </w:numPr>
        <w:spacing w:after="258"/>
        <w:rPr>
          <w:sz w:val="22"/>
          <w:szCs w:val="22"/>
        </w:rPr>
      </w:pPr>
      <w:r w:rsidRPr="007C149D">
        <w:rPr>
          <w:sz w:val="22"/>
          <w:szCs w:val="22"/>
        </w:rPr>
        <w:t>Charlotte orienterede om en henvendelse fra Digitaliseringsstyrelsen om fælles kommunale standarder mht. kommunale systemoversigter i Kitos (2</w:t>
      </w:r>
      <w:r w:rsidR="00D15AF4">
        <w:rPr>
          <w:sz w:val="22"/>
          <w:szCs w:val="22"/>
        </w:rPr>
        <w:t>.</w:t>
      </w:r>
      <w:r w:rsidRPr="007C149D">
        <w:rPr>
          <w:sz w:val="22"/>
          <w:szCs w:val="22"/>
        </w:rPr>
        <w:t>400 systemer).</w:t>
      </w:r>
      <w:r w:rsidR="00743C6B" w:rsidRPr="007C149D">
        <w:rPr>
          <w:sz w:val="22"/>
          <w:szCs w:val="22"/>
        </w:rPr>
        <w:t xml:space="preserve"> Bestyrelsen holder det åbent, om man vil støtte arbejdet økonomisk. Det vil være en service for vores medlemmer, men er det for håndfast at lægge disse standarder fast på denne måde? Charlotte tager sagen op for bestyrelsen senere.</w:t>
      </w:r>
    </w:p>
    <w:p w:rsidR="00FB319F" w:rsidRPr="007C149D" w:rsidRDefault="00FB319F" w:rsidP="00603F2B">
      <w:pPr>
        <w:pStyle w:val="Default"/>
        <w:numPr>
          <w:ilvl w:val="1"/>
          <w:numId w:val="6"/>
        </w:numPr>
        <w:spacing w:after="258"/>
        <w:rPr>
          <w:sz w:val="22"/>
          <w:szCs w:val="22"/>
        </w:rPr>
      </w:pPr>
      <w:r w:rsidRPr="007C149D">
        <w:rPr>
          <w:sz w:val="22"/>
          <w:szCs w:val="22"/>
        </w:rPr>
        <w:lastRenderedPageBreak/>
        <w:t xml:space="preserve">ODA Kulturarv: </w:t>
      </w:r>
    </w:p>
    <w:p w:rsidR="00D15AF4" w:rsidRDefault="00FB319F" w:rsidP="00D15AF4">
      <w:pPr>
        <w:pStyle w:val="Default"/>
        <w:numPr>
          <w:ilvl w:val="2"/>
          <w:numId w:val="6"/>
        </w:numPr>
        <w:spacing w:after="258"/>
        <w:rPr>
          <w:sz w:val="22"/>
          <w:szCs w:val="22"/>
        </w:rPr>
      </w:pPr>
      <w:r w:rsidRPr="007C149D">
        <w:rPr>
          <w:sz w:val="22"/>
          <w:szCs w:val="22"/>
        </w:rPr>
        <w:t>RETRO-projektet</w:t>
      </w:r>
      <w:r w:rsidR="00AD5D84" w:rsidRPr="007C149D">
        <w:rPr>
          <w:sz w:val="22"/>
          <w:szCs w:val="22"/>
        </w:rPr>
        <w:t xml:space="preserve"> – statu</w:t>
      </w:r>
      <w:r w:rsidR="00D15AF4">
        <w:rPr>
          <w:sz w:val="22"/>
          <w:szCs w:val="22"/>
        </w:rPr>
        <w:t>s er:</w:t>
      </w:r>
    </w:p>
    <w:p w:rsidR="00D15AF4" w:rsidRDefault="00D15AF4" w:rsidP="00D15AF4">
      <w:pPr>
        <w:pStyle w:val="Default"/>
        <w:numPr>
          <w:ilvl w:val="3"/>
          <w:numId w:val="6"/>
        </w:numPr>
        <w:spacing w:after="258"/>
        <w:rPr>
          <w:sz w:val="22"/>
          <w:szCs w:val="22"/>
        </w:rPr>
      </w:pPr>
      <w:r>
        <w:rPr>
          <w:sz w:val="22"/>
          <w:szCs w:val="22"/>
        </w:rPr>
        <w:t>324 skannede sogn- og byrådsprotokoller</w:t>
      </w:r>
    </w:p>
    <w:p w:rsidR="00D15AF4" w:rsidRDefault="00D15AF4" w:rsidP="00D15AF4">
      <w:pPr>
        <w:pStyle w:val="Default"/>
        <w:numPr>
          <w:ilvl w:val="3"/>
          <w:numId w:val="6"/>
        </w:numPr>
        <w:spacing w:after="258"/>
        <w:rPr>
          <w:sz w:val="22"/>
          <w:szCs w:val="22"/>
        </w:rPr>
      </w:pPr>
      <w:r>
        <w:rPr>
          <w:sz w:val="22"/>
          <w:szCs w:val="22"/>
        </w:rPr>
        <w:t>2 transskriberede protokoller</w:t>
      </w:r>
    </w:p>
    <w:p w:rsidR="00D15AF4" w:rsidRDefault="00D15AF4" w:rsidP="00D15AF4">
      <w:pPr>
        <w:pStyle w:val="Default"/>
        <w:numPr>
          <w:ilvl w:val="3"/>
          <w:numId w:val="6"/>
        </w:numPr>
        <w:spacing w:after="258"/>
        <w:rPr>
          <w:sz w:val="22"/>
          <w:szCs w:val="22"/>
        </w:rPr>
      </w:pPr>
      <w:r>
        <w:rPr>
          <w:sz w:val="22"/>
          <w:szCs w:val="22"/>
        </w:rPr>
        <w:t>51 frivillige</w:t>
      </w:r>
    </w:p>
    <w:p w:rsidR="00D15AF4" w:rsidRPr="00D15AF4" w:rsidRDefault="00D15AF4" w:rsidP="00D15AF4">
      <w:pPr>
        <w:pStyle w:val="Default"/>
        <w:numPr>
          <w:ilvl w:val="3"/>
          <w:numId w:val="6"/>
        </w:numPr>
        <w:spacing w:after="258"/>
        <w:rPr>
          <w:sz w:val="22"/>
          <w:szCs w:val="22"/>
        </w:rPr>
      </w:pPr>
      <w:r>
        <w:rPr>
          <w:sz w:val="22"/>
          <w:szCs w:val="22"/>
        </w:rPr>
        <w:t>11 deltagende arkiver fra ODA og SLA.</w:t>
      </w:r>
    </w:p>
    <w:p w:rsidR="00FB319F" w:rsidRPr="007C149D" w:rsidRDefault="00FB319F" w:rsidP="00FB319F">
      <w:pPr>
        <w:pStyle w:val="Default"/>
        <w:numPr>
          <w:ilvl w:val="2"/>
          <w:numId w:val="6"/>
        </w:numPr>
        <w:spacing w:after="258"/>
        <w:rPr>
          <w:sz w:val="22"/>
          <w:szCs w:val="22"/>
        </w:rPr>
      </w:pPr>
      <w:r w:rsidRPr="007C149D">
        <w:rPr>
          <w:sz w:val="22"/>
          <w:szCs w:val="22"/>
        </w:rPr>
        <w:t>Giv det videre. Bog udgives af GADs Forlag i oktober. Hjemmesiden driftes fortsat af Aarhus Stadsarkiv.</w:t>
      </w:r>
      <w:r w:rsidR="00AD5D84" w:rsidRPr="007C149D">
        <w:rPr>
          <w:sz w:val="22"/>
          <w:szCs w:val="22"/>
        </w:rPr>
        <w:t xml:space="preserve"> Fremtiden drøftes på årsmødet.</w:t>
      </w:r>
    </w:p>
    <w:p w:rsidR="00C772B6" w:rsidRPr="007C149D" w:rsidRDefault="00C772B6" w:rsidP="00C30257">
      <w:pPr>
        <w:pStyle w:val="Default"/>
        <w:numPr>
          <w:ilvl w:val="0"/>
          <w:numId w:val="6"/>
        </w:numPr>
        <w:spacing w:after="258"/>
        <w:rPr>
          <w:rFonts w:asciiTheme="minorHAnsi" w:hAnsiTheme="minorHAnsi"/>
          <w:b/>
          <w:sz w:val="22"/>
          <w:szCs w:val="22"/>
        </w:rPr>
      </w:pPr>
      <w:r w:rsidRPr="007C149D">
        <w:rPr>
          <w:rFonts w:asciiTheme="minorHAnsi" w:hAnsiTheme="minorHAnsi"/>
          <w:b/>
          <w:sz w:val="22"/>
          <w:szCs w:val="22"/>
        </w:rPr>
        <w:t xml:space="preserve">Arbejdsgruppen </w:t>
      </w:r>
      <w:r w:rsidR="000D0895" w:rsidRPr="007C149D">
        <w:rPr>
          <w:rFonts w:asciiTheme="minorHAnsi" w:hAnsiTheme="minorHAnsi"/>
          <w:b/>
          <w:sz w:val="22"/>
          <w:szCs w:val="22"/>
        </w:rPr>
        <w:t xml:space="preserve">for </w:t>
      </w:r>
      <w:r w:rsidRPr="007C149D">
        <w:rPr>
          <w:rFonts w:asciiTheme="minorHAnsi" w:hAnsiTheme="minorHAnsi"/>
          <w:b/>
          <w:sz w:val="22"/>
          <w:szCs w:val="22"/>
        </w:rPr>
        <w:t>visioner for ODA</w:t>
      </w:r>
      <w:r w:rsidR="000D0895" w:rsidRPr="007C149D">
        <w:rPr>
          <w:rFonts w:asciiTheme="minorHAnsi" w:hAnsiTheme="minorHAnsi"/>
          <w:b/>
          <w:sz w:val="22"/>
          <w:szCs w:val="22"/>
        </w:rPr>
        <w:t xml:space="preserve"> i forhold til </w:t>
      </w:r>
      <w:r w:rsidRPr="007C149D">
        <w:rPr>
          <w:rFonts w:asciiTheme="minorHAnsi" w:hAnsiTheme="minorHAnsi"/>
          <w:b/>
          <w:sz w:val="22"/>
          <w:szCs w:val="22"/>
        </w:rPr>
        <w:t>samarbejde med Rigsarkivet</w:t>
      </w:r>
    </w:p>
    <w:p w:rsidR="000D0895" w:rsidRPr="007C149D" w:rsidRDefault="000D0895" w:rsidP="000D0895">
      <w:pPr>
        <w:pStyle w:val="Default"/>
        <w:numPr>
          <w:ilvl w:val="1"/>
          <w:numId w:val="6"/>
        </w:numPr>
        <w:spacing w:after="258"/>
        <w:rPr>
          <w:rFonts w:asciiTheme="minorHAnsi" w:hAnsiTheme="minorHAnsi"/>
          <w:sz w:val="22"/>
          <w:szCs w:val="22"/>
        </w:rPr>
      </w:pPr>
      <w:r w:rsidRPr="007C149D">
        <w:rPr>
          <w:rFonts w:asciiTheme="minorHAnsi" w:hAnsiTheme="minorHAnsi"/>
          <w:sz w:val="22"/>
          <w:szCs w:val="22"/>
        </w:rPr>
        <w:t xml:space="preserve">To møder afholdt, syv deltagere (Ballerup, Guldborgsund og </w:t>
      </w:r>
      <w:r w:rsidR="00D15AF4">
        <w:rPr>
          <w:rFonts w:asciiTheme="minorHAnsi" w:hAnsiTheme="minorHAnsi"/>
          <w:sz w:val="22"/>
          <w:szCs w:val="22"/>
        </w:rPr>
        <w:t xml:space="preserve">København </w:t>
      </w:r>
      <w:r w:rsidRPr="007C149D">
        <w:rPr>
          <w:rFonts w:asciiTheme="minorHAnsi" w:hAnsiTheme="minorHAnsi"/>
          <w:sz w:val="22"/>
          <w:szCs w:val="22"/>
        </w:rPr>
        <w:t>+ fire fra bestyrelsen). Undersøger bl.a. behovet for fælles registreringssystem</w:t>
      </w:r>
      <w:r w:rsidR="004A68B3" w:rsidRPr="007C149D">
        <w:rPr>
          <w:rFonts w:asciiTheme="minorHAnsi" w:hAnsiTheme="minorHAnsi"/>
          <w:sz w:val="22"/>
          <w:szCs w:val="22"/>
        </w:rPr>
        <w:t xml:space="preserve"> og det ønskværdige i en registreringspligt for kommunale arkivalier</w:t>
      </w:r>
      <w:r w:rsidRPr="007C149D">
        <w:rPr>
          <w:rFonts w:asciiTheme="minorHAnsi" w:hAnsiTheme="minorHAnsi"/>
          <w:sz w:val="22"/>
          <w:szCs w:val="22"/>
        </w:rPr>
        <w:t xml:space="preserve">; processen med den nye </w:t>
      </w:r>
      <w:r w:rsidR="00D15AF4">
        <w:rPr>
          <w:rFonts w:asciiTheme="minorHAnsi" w:hAnsiTheme="minorHAnsi"/>
          <w:sz w:val="22"/>
          <w:szCs w:val="22"/>
        </w:rPr>
        <w:t>B</w:t>
      </w:r>
      <w:r w:rsidRPr="007C149D">
        <w:rPr>
          <w:rFonts w:asciiTheme="minorHAnsi" w:hAnsiTheme="minorHAnsi"/>
          <w:sz w:val="22"/>
          <w:szCs w:val="22"/>
        </w:rPr>
        <w:t>&amp;</w:t>
      </w:r>
      <w:r w:rsidR="00D15AF4">
        <w:rPr>
          <w:rFonts w:asciiTheme="minorHAnsi" w:hAnsiTheme="minorHAnsi"/>
          <w:sz w:val="22"/>
          <w:szCs w:val="22"/>
        </w:rPr>
        <w:t>K</w:t>
      </w:r>
      <w:r w:rsidRPr="007C149D">
        <w:rPr>
          <w:rFonts w:asciiTheme="minorHAnsi" w:hAnsiTheme="minorHAnsi"/>
          <w:sz w:val="22"/>
          <w:szCs w:val="22"/>
        </w:rPr>
        <w:t>-bekendtgørelse, hvor der på trods af åbenhed indkom en del høringssvar. Mødet blev efterfulgt af en drøftelse med rigsarkivaren, Elisabeth Bloch og Charlotte Voss om disse emner. Der var her enighed om</w:t>
      </w:r>
      <w:r w:rsidR="004A68B3" w:rsidRPr="007C149D">
        <w:rPr>
          <w:rFonts w:asciiTheme="minorHAnsi" w:hAnsiTheme="minorHAnsi"/>
          <w:sz w:val="22"/>
          <w:szCs w:val="22"/>
        </w:rPr>
        <w:t xml:space="preserve"> fordelene ved </w:t>
      </w:r>
      <w:r w:rsidRPr="007C149D">
        <w:rPr>
          <w:rFonts w:asciiTheme="minorHAnsi" w:hAnsiTheme="minorHAnsi"/>
          <w:sz w:val="22"/>
          <w:szCs w:val="22"/>
        </w:rPr>
        <w:t xml:space="preserve">en tættere dialog mellem arkivorganisationerne og </w:t>
      </w:r>
      <w:r w:rsidR="004A68B3" w:rsidRPr="007C149D">
        <w:rPr>
          <w:rFonts w:asciiTheme="minorHAnsi" w:hAnsiTheme="minorHAnsi"/>
          <w:sz w:val="22"/>
          <w:szCs w:val="22"/>
        </w:rPr>
        <w:t>RA.</w:t>
      </w:r>
    </w:p>
    <w:p w:rsidR="00F768F3" w:rsidRPr="007C149D" w:rsidRDefault="00156F8D" w:rsidP="00F768F3">
      <w:pPr>
        <w:pStyle w:val="Default"/>
        <w:numPr>
          <w:ilvl w:val="0"/>
          <w:numId w:val="6"/>
        </w:numPr>
        <w:spacing w:after="258"/>
        <w:rPr>
          <w:rFonts w:asciiTheme="minorHAnsi" w:hAnsiTheme="minorHAnsi"/>
          <w:b/>
          <w:sz w:val="22"/>
          <w:szCs w:val="22"/>
        </w:rPr>
      </w:pPr>
      <w:r w:rsidRPr="007C149D">
        <w:rPr>
          <w:rFonts w:asciiTheme="minorHAnsi" w:hAnsiTheme="minorHAnsi"/>
          <w:b/>
          <w:sz w:val="22"/>
          <w:szCs w:val="22"/>
        </w:rPr>
        <w:t>Udvikling af ODA</w:t>
      </w:r>
      <w:r w:rsidR="00FB319F" w:rsidRPr="007C149D">
        <w:rPr>
          <w:rFonts w:asciiTheme="minorHAnsi" w:hAnsiTheme="minorHAnsi"/>
          <w:b/>
          <w:sz w:val="22"/>
          <w:szCs w:val="22"/>
        </w:rPr>
        <w:t>’</w:t>
      </w:r>
      <w:r w:rsidRPr="007C149D">
        <w:rPr>
          <w:rFonts w:asciiTheme="minorHAnsi" w:hAnsiTheme="minorHAnsi"/>
          <w:b/>
          <w:sz w:val="22"/>
          <w:szCs w:val="22"/>
        </w:rPr>
        <w:t>s hjemmeside</w:t>
      </w:r>
    </w:p>
    <w:p w:rsidR="00F768F3" w:rsidRPr="007C149D" w:rsidRDefault="00F768F3" w:rsidP="00F768F3">
      <w:pPr>
        <w:pStyle w:val="Default"/>
        <w:numPr>
          <w:ilvl w:val="1"/>
          <w:numId w:val="6"/>
        </w:numPr>
        <w:spacing w:after="258"/>
        <w:rPr>
          <w:rFonts w:asciiTheme="minorHAnsi" w:hAnsiTheme="minorHAnsi"/>
          <w:sz w:val="22"/>
          <w:szCs w:val="22"/>
        </w:rPr>
      </w:pPr>
      <w:r w:rsidRPr="007C149D">
        <w:rPr>
          <w:rFonts w:asciiTheme="minorHAnsi" w:hAnsiTheme="minorHAnsi"/>
          <w:sz w:val="22"/>
          <w:szCs w:val="22"/>
        </w:rPr>
        <w:t>Udskudt til efterårets bestyrelsesseminar.</w:t>
      </w:r>
    </w:p>
    <w:p w:rsidR="00F70DC2" w:rsidRPr="007C149D" w:rsidRDefault="00F70DC2" w:rsidP="00C30257">
      <w:pPr>
        <w:pStyle w:val="Default"/>
        <w:numPr>
          <w:ilvl w:val="0"/>
          <w:numId w:val="6"/>
        </w:numPr>
        <w:spacing w:after="258"/>
        <w:rPr>
          <w:rFonts w:asciiTheme="minorHAnsi" w:hAnsiTheme="minorHAnsi"/>
          <w:b/>
          <w:sz w:val="22"/>
          <w:szCs w:val="22"/>
        </w:rPr>
      </w:pPr>
      <w:r w:rsidRPr="007C149D">
        <w:rPr>
          <w:rFonts w:asciiTheme="minorHAnsi" w:hAnsiTheme="minorHAnsi"/>
          <w:b/>
          <w:sz w:val="22"/>
          <w:szCs w:val="22"/>
        </w:rPr>
        <w:t xml:space="preserve">Samarbejdsaftale med SLA </w:t>
      </w:r>
    </w:p>
    <w:p w:rsidR="00F768F3" w:rsidRPr="007C149D" w:rsidRDefault="00F768F3" w:rsidP="00F768F3">
      <w:pPr>
        <w:pStyle w:val="Default"/>
        <w:numPr>
          <w:ilvl w:val="1"/>
          <w:numId w:val="6"/>
        </w:numPr>
        <w:spacing w:after="258"/>
        <w:rPr>
          <w:rFonts w:asciiTheme="minorHAnsi" w:hAnsiTheme="minorHAnsi"/>
          <w:sz w:val="22"/>
          <w:szCs w:val="22"/>
        </w:rPr>
      </w:pPr>
      <w:r w:rsidRPr="007C149D">
        <w:rPr>
          <w:rFonts w:asciiTheme="minorHAnsi" w:hAnsiTheme="minorHAnsi"/>
          <w:sz w:val="22"/>
          <w:szCs w:val="22"/>
        </w:rPr>
        <w:t>Intet nyt.</w:t>
      </w:r>
    </w:p>
    <w:p w:rsidR="00F70DC2" w:rsidRPr="007C149D" w:rsidRDefault="00F70DC2" w:rsidP="00C30257">
      <w:pPr>
        <w:pStyle w:val="Default"/>
        <w:numPr>
          <w:ilvl w:val="0"/>
          <w:numId w:val="6"/>
        </w:numPr>
        <w:spacing w:after="258"/>
        <w:rPr>
          <w:b/>
          <w:sz w:val="22"/>
          <w:szCs w:val="22"/>
        </w:rPr>
      </w:pPr>
      <w:r w:rsidRPr="007C149D">
        <w:rPr>
          <w:b/>
          <w:sz w:val="22"/>
          <w:szCs w:val="22"/>
        </w:rPr>
        <w:t xml:space="preserve">Nyt fra netværk: </w:t>
      </w:r>
      <w:r w:rsidR="00DC43CE" w:rsidRPr="007C149D">
        <w:rPr>
          <w:b/>
          <w:sz w:val="22"/>
          <w:szCs w:val="22"/>
        </w:rPr>
        <w:t>E-arkivering og Formidling</w:t>
      </w:r>
      <w:r w:rsidRPr="007C149D">
        <w:rPr>
          <w:b/>
          <w:sz w:val="22"/>
          <w:szCs w:val="22"/>
        </w:rPr>
        <w:t xml:space="preserve"> </w:t>
      </w:r>
    </w:p>
    <w:p w:rsidR="00F768F3" w:rsidRPr="007C149D" w:rsidRDefault="00B27FBE" w:rsidP="00F768F3">
      <w:pPr>
        <w:pStyle w:val="Default"/>
        <w:numPr>
          <w:ilvl w:val="1"/>
          <w:numId w:val="6"/>
        </w:numPr>
        <w:spacing w:after="258"/>
        <w:rPr>
          <w:sz w:val="22"/>
          <w:szCs w:val="22"/>
        </w:rPr>
      </w:pPr>
      <w:r w:rsidRPr="007C149D">
        <w:rPr>
          <w:sz w:val="22"/>
          <w:szCs w:val="22"/>
        </w:rPr>
        <w:t>E-arkiveringsnetværket holdt møde i august på Københavns Stadsarkiv. Referat er udsendt. Velbesøgt møde. Ny koordinator er Inge</w:t>
      </w:r>
      <w:r w:rsidR="00D15AF4">
        <w:rPr>
          <w:sz w:val="22"/>
          <w:szCs w:val="22"/>
        </w:rPr>
        <w:t>r Nørgaard,</w:t>
      </w:r>
      <w:r w:rsidRPr="007C149D">
        <w:rPr>
          <w:sz w:val="22"/>
          <w:szCs w:val="22"/>
        </w:rPr>
        <w:t xml:space="preserve"> Randers. God opbakning til arbejdsgruppen for forberedelse af arkivversioner.</w:t>
      </w:r>
    </w:p>
    <w:p w:rsidR="00F768F3" w:rsidRPr="007C149D" w:rsidRDefault="00F768F3" w:rsidP="00F768F3">
      <w:pPr>
        <w:pStyle w:val="Default"/>
        <w:numPr>
          <w:ilvl w:val="1"/>
          <w:numId w:val="6"/>
        </w:numPr>
        <w:spacing w:after="258"/>
        <w:rPr>
          <w:sz w:val="22"/>
          <w:szCs w:val="22"/>
        </w:rPr>
      </w:pPr>
      <w:r w:rsidRPr="007C149D">
        <w:rPr>
          <w:sz w:val="22"/>
          <w:szCs w:val="22"/>
        </w:rPr>
        <w:t>Vedr. formidling, se under ODA Kulturarv, pkt. 4</w:t>
      </w:r>
      <w:r w:rsidR="00695A64">
        <w:rPr>
          <w:sz w:val="22"/>
          <w:szCs w:val="22"/>
        </w:rPr>
        <w:t>b</w:t>
      </w:r>
      <w:r w:rsidR="00B27FBE" w:rsidRPr="007C149D">
        <w:rPr>
          <w:sz w:val="22"/>
          <w:szCs w:val="22"/>
        </w:rPr>
        <w:t>. Netværket er hermed nedlagt. Hvis interesserede melder sig for at føre netværket videre, er bestyrelsen åben over for det, og der er midler afsat til dette.</w:t>
      </w:r>
    </w:p>
    <w:p w:rsidR="00F70DC2" w:rsidRPr="007C149D" w:rsidRDefault="00F70DC2" w:rsidP="00C30257">
      <w:pPr>
        <w:pStyle w:val="Default"/>
        <w:numPr>
          <w:ilvl w:val="0"/>
          <w:numId w:val="6"/>
        </w:numPr>
        <w:spacing w:after="258"/>
        <w:rPr>
          <w:b/>
          <w:sz w:val="22"/>
          <w:szCs w:val="22"/>
        </w:rPr>
      </w:pPr>
      <w:r w:rsidRPr="007C149D">
        <w:rPr>
          <w:b/>
          <w:sz w:val="22"/>
          <w:szCs w:val="22"/>
        </w:rPr>
        <w:t>Nyt fra repræsentationen i ekster</w:t>
      </w:r>
      <w:r w:rsidR="00DD41B8" w:rsidRPr="007C149D">
        <w:rPr>
          <w:b/>
          <w:sz w:val="22"/>
          <w:szCs w:val="22"/>
        </w:rPr>
        <w:t>ne netværk og udvalg PAU</w:t>
      </w:r>
      <w:r w:rsidR="006C08F5" w:rsidRPr="007C149D">
        <w:rPr>
          <w:b/>
          <w:sz w:val="22"/>
          <w:szCs w:val="22"/>
        </w:rPr>
        <w:t>,</w:t>
      </w:r>
      <w:r w:rsidR="00DD41B8" w:rsidRPr="007C149D">
        <w:rPr>
          <w:b/>
          <w:sz w:val="22"/>
          <w:szCs w:val="22"/>
        </w:rPr>
        <w:t xml:space="preserve"> LFF </w:t>
      </w:r>
      <w:r w:rsidRPr="007C149D">
        <w:rPr>
          <w:b/>
          <w:sz w:val="22"/>
          <w:szCs w:val="22"/>
        </w:rPr>
        <w:t xml:space="preserve"> </w:t>
      </w:r>
    </w:p>
    <w:p w:rsidR="00B27FBE" w:rsidRPr="007C149D" w:rsidRDefault="00FB319F" w:rsidP="00517A3E">
      <w:pPr>
        <w:pStyle w:val="Default"/>
        <w:numPr>
          <w:ilvl w:val="1"/>
          <w:numId w:val="6"/>
        </w:numPr>
        <w:spacing w:after="258"/>
        <w:rPr>
          <w:sz w:val="22"/>
          <w:szCs w:val="22"/>
        </w:rPr>
      </w:pPr>
      <w:r w:rsidRPr="007C149D">
        <w:rPr>
          <w:sz w:val="22"/>
          <w:szCs w:val="22"/>
        </w:rPr>
        <w:t>Privatarkivudvalget</w:t>
      </w:r>
      <w:r w:rsidR="00B27FBE" w:rsidRPr="007C149D">
        <w:rPr>
          <w:sz w:val="22"/>
          <w:szCs w:val="22"/>
        </w:rPr>
        <w:t xml:space="preserve"> mødes 20. september 2018. Der er fremlagt forslag til ”Kommissorium for arbejdsgruppe under Privatarkivudvalget</w:t>
      </w:r>
      <w:r w:rsidR="00EB3724" w:rsidRPr="007C149D">
        <w:rPr>
          <w:sz w:val="22"/>
          <w:szCs w:val="22"/>
        </w:rPr>
        <w:t xml:space="preserve"> til </w:t>
      </w:r>
      <w:r w:rsidR="00B27FBE" w:rsidRPr="007C149D">
        <w:rPr>
          <w:sz w:val="22"/>
          <w:szCs w:val="22"/>
        </w:rPr>
        <w:t>udarbejdelse af national strategi for private arkivalier</w:t>
      </w:r>
      <w:r w:rsidR="00EB3724" w:rsidRPr="007C149D">
        <w:rPr>
          <w:sz w:val="22"/>
          <w:szCs w:val="22"/>
        </w:rPr>
        <w:t>”.</w:t>
      </w:r>
    </w:p>
    <w:p w:rsidR="00EB3724" w:rsidRPr="007C149D" w:rsidRDefault="00EB3724" w:rsidP="00517A3E">
      <w:pPr>
        <w:pStyle w:val="Default"/>
        <w:numPr>
          <w:ilvl w:val="1"/>
          <w:numId w:val="6"/>
        </w:numPr>
        <w:spacing w:after="258"/>
        <w:rPr>
          <w:sz w:val="22"/>
          <w:szCs w:val="22"/>
        </w:rPr>
      </w:pPr>
      <w:r w:rsidRPr="007C149D">
        <w:rPr>
          <w:sz w:val="22"/>
          <w:szCs w:val="22"/>
        </w:rPr>
        <w:t>LFF: Det kommende seminar er under udarbejdelse. Signe Gronemann fra Københavns Stadsarkiv repræsenterer ODA.</w:t>
      </w:r>
    </w:p>
    <w:p w:rsidR="00F70DC2" w:rsidRPr="007C149D" w:rsidRDefault="00F70DC2" w:rsidP="00C30257">
      <w:pPr>
        <w:pStyle w:val="Default"/>
        <w:numPr>
          <w:ilvl w:val="0"/>
          <w:numId w:val="6"/>
        </w:numPr>
        <w:spacing w:after="258"/>
        <w:rPr>
          <w:b/>
          <w:sz w:val="22"/>
          <w:szCs w:val="22"/>
        </w:rPr>
      </w:pPr>
      <w:r w:rsidRPr="007C149D">
        <w:rPr>
          <w:b/>
          <w:sz w:val="22"/>
          <w:szCs w:val="22"/>
        </w:rPr>
        <w:lastRenderedPageBreak/>
        <w:t xml:space="preserve">Sekretariatet </w:t>
      </w:r>
    </w:p>
    <w:p w:rsidR="00EB3724" w:rsidRPr="007C149D" w:rsidRDefault="00EB3724" w:rsidP="00EB3724">
      <w:pPr>
        <w:pStyle w:val="Default"/>
        <w:numPr>
          <w:ilvl w:val="1"/>
          <w:numId w:val="6"/>
        </w:numPr>
        <w:spacing w:after="258"/>
        <w:rPr>
          <w:sz w:val="22"/>
          <w:szCs w:val="22"/>
        </w:rPr>
      </w:pPr>
      <w:r w:rsidRPr="007C149D">
        <w:rPr>
          <w:sz w:val="22"/>
          <w:szCs w:val="22"/>
        </w:rPr>
        <w:t>Intet nyt. Søren indsættes som medadministrator på Virk.dk.</w:t>
      </w:r>
    </w:p>
    <w:p w:rsidR="00EB3724" w:rsidRPr="007C149D" w:rsidRDefault="00F70DC2" w:rsidP="00C30257">
      <w:pPr>
        <w:pStyle w:val="Default"/>
        <w:numPr>
          <w:ilvl w:val="0"/>
          <w:numId w:val="6"/>
        </w:numPr>
        <w:rPr>
          <w:sz w:val="22"/>
          <w:szCs w:val="22"/>
        </w:rPr>
      </w:pPr>
      <w:r w:rsidRPr="007C149D">
        <w:rPr>
          <w:b/>
          <w:sz w:val="22"/>
          <w:szCs w:val="22"/>
        </w:rPr>
        <w:t>Tilskud af midler</w:t>
      </w:r>
    </w:p>
    <w:p w:rsidR="00BC53E4" w:rsidRPr="007C149D" w:rsidRDefault="00BC53E4" w:rsidP="00EB3724">
      <w:pPr>
        <w:pStyle w:val="Default"/>
        <w:numPr>
          <w:ilvl w:val="1"/>
          <w:numId w:val="6"/>
        </w:numPr>
        <w:rPr>
          <w:sz w:val="22"/>
          <w:szCs w:val="22"/>
        </w:rPr>
      </w:pPr>
      <w:r w:rsidRPr="007C149D">
        <w:rPr>
          <w:sz w:val="22"/>
          <w:szCs w:val="22"/>
        </w:rPr>
        <w:t xml:space="preserve">Trap-seminar, Aarhus, </w:t>
      </w:r>
      <w:r w:rsidR="00ED0175">
        <w:rPr>
          <w:sz w:val="22"/>
          <w:szCs w:val="22"/>
        </w:rPr>
        <w:t>5.000, 12. november, i samarbejde med Dansk Komite for Byhistorie og Dansk Lokalhistorisk Forening.</w:t>
      </w:r>
    </w:p>
    <w:p w:rsidR="00601A3F" w:rsidRPr="007C149D" w:rsidRDefault="00601A3F" w:rsidP="00C30257">
      <w:pPr>
        <w:pStyle w:val="Default"/>
        <w:rPr>
          <w:sz w:val="22"/>
          <w:szCs w:val="22"/>
        </w:rPr>
      </w:pPr>
    </w:p>
    <w:p w:rsidR="00EB3724" w:rsidRPr="007C149D" w:rsidRDefault="00F70DC2" w:rsidP="00EB3724">
      <w:pPr>
        <w:pStyle w:val="Default"/>
        <w:numPr>
          <w:ilvl w:val="0"/>
          <w:numId w:val="6"/>
        </w:numPr>
        <w:spacing w:after="260"/>
        <w:rPr>
          <w:sz w:val="22"/>
          <w:szCs w:val="22"/>
        </w:rPr>
      </w:pPr>
      <w:r w:rsidRPr="007C149D">
        <w:rPr>
          <w:b/>
          <w:sz w:val="22"/>
          <w:szCs w:val="22"/>
        </w:rPr>
        <w:t xml:space="preserve">Regnskab og </w:t>
      </w:r>
      <w:r w:rsidR="00EB3724" w:rsidRPr="007C149D">
        <w:rPr>
          <w:b/>
          <w:sz w:val="22"/>
          <w:szCs w:val="22"/>
        </w:rPr>
        <w:t>b</w:t>
      </w:r>
      <w:r w:rsidRPr="007C149D">
        <w:rPr>
          <w:b/>
          <w:sz w:val="22"/>
          <w:szCs w:val="22"/>
        </w:rPr>
        <w:t>udget</w:t>
      </w:r>
    </w:p>
    <w:p w:rsidR="00EB3724" w:rsidRPr="007C149D" w:rsidRDefault="00EB3724" w:rsidP="00EB3724">
      <w:pPr>
        <w:pStyle w:val="Default"/>
        <w:numPr>
          <w:ilvl w:val="1"/>
          <w:numId w:val="6"/>
        </w:numPr>
        <w:spacing w:after="260"/>
        <w:rPr>
          <w:sz w:val="22"/>
          <w:szCs w:val="22"/>
        </w:rPr>
      </w:pPr>
      <w:r w:rsidRPr="007C149D">
        <w:rPr>
          <w:sz w:val="22"/>
          <w:szCs w:val="22"/>
        </w:rPr>
        <w:t>Der øremærkes penge til GDPR-analyse</w:t>
      </w:r>
      <w:r w:rsidR="00BC53E4" w:rsidRPr="007C149D">
        <w:rPr>
          <w:sz w:val="22"/>
          <w:szCs w:val="22"/>
        </w:rPr>
        <w:t xml:space="preserve"> (25.000 kr.)</w:t>
      </w:r>
      <w:r w:rsidRPr="007C149D">
        <w:rPr>
          <w:sz w:val="22"/>
          <w:szCs w:val="22"/>
        </w:rPr>
        <w:t>, Danske Arkivdage</w:t>
      </w:r>
      <w:r w:rsidR="00BC53E4" w:rsidRPr="007C149D">
        <w:rPr>
          <w:sz w:val="22"/>
          <w:szCs w:val="22"/>
        </w:rPr>
        <w:t xml:space="preserve"> (75.000 kr.)</w:t>
      </w:r>
      <w:r w:rsidR="00ED0175">
        <w:rPr>
          <w:sz w:val="22"/>
          <w:szCs w:val="22"/>
        </w:rPr>
        <w:t xml:space="preserve"> til anvendelse i 2019.</w:t>
      </w:r>
    </w:p>
    <w:p w:rsidR="00BC53E4" w:rsidRPr="007C149D" w:rsidRDefault="00BC53E4" w:rsidP="00EB3724">
      <w:pPr>
        <w:pStyle w:val="Default"/>
        <w:numPr>
          <w:ilvl w:val="1"/>
          <w:numId w:val="6"/>
        </w:numPr>
        <w:spacing w:after="260"/>
        <w:rPr>
          <w:sz w:val="22"/>
          <w:szCs w:val="22"/>
        </w:rPr>
      </w:pPr>
      <w:r w:rsidRPr="007C149D">
        <w:rPr>
          <w:sz w:val="22"/>
          <w:szCs w:val="22"/>
        </w:rPr>
        <w:t xml:space="preserve">Peter Damgaard, Tårnby, </w:t>
      </w:r>
      <w:r w:rsidR="00ED0175">
        <w:rPr>
          <w:sz w:val="22"/>
          <w:szCs w:val="22"/>
        </w:rPr>
        <w:t xml:space="preserve">fremlagde en projektidé om en </w:t>
      </w:r>
      <w:r w:rsidRPr="007C149D">
        <w:rPr>
          <w:sz w:val="22"/>
          <w:szCs w:val="22"/>
        </w:rPr>
        <w:t>råd</w:t>
      </w:r>
      <w:r w:rsidR="00ED0175">
        <w:rPr>
          <w:sz w:val="22"/>
          <w:szCs w:val="22"/>
        </w:rPr>
        <w:t>s</w:t>
      </w:r>
      <w:r w:rsidRPr="007C149D">
        <w:rPr>
          <w:sz w:val="22"/>
          <w:szCs w:val="22"/>
        </w:rPr>
        <w:t>- og nævnsdatabase</w:t>
      </w:r>
      <w:r w:rsidR="00ED0175">
        <w:rPr>
          <w:sz w:val="22"/>
          <w:szCs w:val="22"/>
        </w:rPr>
        <w:t xml:space="preserve">, eventuelt inklusive </w:t>
      </w:r>
      <w:r w:rsidRPr="007C149D">
        <w:rPr>
          <w:sz w:val="22"/>
          <w:szCs w:val="22"/>
        </w:rPr>
        <w:t>organisationsdiagrammer</w:t>
      </w:r>
      <w:r w:rsidR="00ED0175">
        <w:rPr>
          <w:sz w:val="22"/>
          <w:szCs w:val="22"/>
        </w:rPr>
        <w:t>. An</w:t>
      </w:r>
      <w:r w:rsidRPr="007C149D">
        <w:rPr>
          <w:sz w:val="22"/>
          <w:szCs w:val="22"/>
        </w:rPr>
        <w:t>søgning skal indsendes.</w:t>
      </w:r>
    </w:p>
    <w:p w:rsidR="00BF60D8" w:rsidRPr="007C149D" w:rsidRDefault="00F70DC2" w:rsidP="00EB3724">
      <w:pPr>
        <w:pStyle w:val="Default"/>
        <w:numPr>
          <w:ilvl w:val="0"/>
          <w:numId w:val="6"/>
        </w:numPr>
        <w:spacing w:after="260"/>
        <w:rPr>
          <w:b/>
          <w:sz w:val="22"/>
          <w:szCs w:val="22"/>
        </w:rPr>
      </w:pPr>
      <w:r w:rsidRPr="007C149D">
        <w:rPr>
          <w:b/>
          <w:sz w:val="22"/>
          <w:szCs w:val="22"/>
        </w:rPr>
        <w:t xml:space="preserve">Medlemskaber </w:t>
      </w:r>
    </w:p>
    <w:p w:rsidR="00AE698D" w:rsidRPr="007C149D" w:rsidRDefault="00AE698D" w:rsidP="00AE698D">
      <w:pPr>
        <w:pStyle w:val="Default"/>
        <w:numPr>
          <w:ilvl w:val="1"/>
          <w:numId w:val="6"/>
        </w:numPr>
        <w:spacing w:after="260"/>
        <w:rPr>
          <w:sz w:val="22"/>
          <w:szCs w:val="22"/>
        </w:rPr>
      </w:pPr>
      <w:r w:rsidRPr="007C149D">
        <w:rPr>
          <w:sz w:val="22"/>
          <w:szCs w:val="22"/>
        </w:rPr>
        <w:t>Der rettes henvendelser til nyoprettede paragraf 7-arkiver.</w:t>
      </w:r>
    </w:p>
    <w:p w:rsidR="00F70DC2" w:rsidRPr="007C149D" w:rsidRDefault="00F70DC2" w:rsidP="00C30257">
      <w:pPr>
        <w:pStyle w:val="Default"/>
        <w:numPr>
          <w:ilvl w:val="0"/>
          <w:numId w:val="6"/>
        </w:numPr>
        <w:spacing w:after="260"/>
        <w:rPr>
          <w:b/>
          <w:sz w:val="22"/>
          <w:szCs w:val="22"/>
        </w:rPr>
      </w:pPr>
      <w:r w:rsidRPr="007C149D">
        <w:rPr>
          <w:b/>
          <w:sz w:val="22"/>
          <w:szCs w:val="22"/>
        </w:rPr>
        <w:t xml:space="preserve">Eventuelt </w:t>
      </w:r>
    </w:p>
    <w:p w:rsidR="00AE698D" w:rsidRPr="007C149D" w:rsidRDefault="00AE698D" w:rsidP="00AE698D">
      <w:pPr>
        <w:pStyle w:val="Default"/>
        <w:numPr>
          <w:ilvl w:val="1"/>
          <w:numId w:val="6"/>
        </w:numPr>
        <w:spacing w:after="260"/>
        <w:rPr>
          <w:sz w:val="22"/>
          <w:szCs w:val="22"/>
        </w:rPr>
      </w:pPr>
      <w:r w:rsidRPr="007C149D">
        <w:rPr>
          <w:sz w:val="22"/>
          <w:szCs w:val="22"/>
        </w:rPr>
        <w:t>Peter Damgaard orienterede om en arbejdsgruppe om kommunale forsyningsfællesskaber, paragraf 60-fællesskaber og andre fællesskaber og spørgsmålet om arkivering. Formålet er at dokumentere problemets omfang og rette koordineret henvendelse til Rigsarkivet.</w:t>
      </w:r>
    </w:p>
    <w:p w:rsidR="00AE698D" w:rsidRPr="007C149D" w:rsidRDefault="00AE698D" w:rsidP="00AE698D">
      <w:pPr>
        <w:pStyle w:val="Default"/>
        <w:numPr>
          <w:ilvl w:val="1"/>
          <w:numId w:val="6"/>
        </w:numPr>
        <w:spacing w:after="260"/>
        <w:rPr>
          <w:sz w:val="22"/>
          <w:szCs w:val="22"/>
        </w:rPr>
      </w:pPr>
      <w:r w:rsidRPr="007C149D">
        <w:rPr>
          <w:sz w:val="22"/>
          <w:szCs w:val="22"/>
        </w:rPr>
        <w:t xml:space="preserve">Randes </w:t>
      </w:r>
      <w:r w:rsidR="007C149D" w:rsidRPr="007C149D">
        <w:rPr>
          <w:sz w:val="22"/>
          <w:szCs w:val="22"/>
        </w:rPr>
        <w:t xml:space="preserve">Kommune </w:t>
      </w:r>
      <w:r w:rsidRPr="007C149D">
        <w:rPr>
          <w:sz w:val="22"/>
          <w:szCs w:val="22"/>
        </w:rPr>
        <w:t>har indgået arkiveringssamarbejde med Syddjurs Kommune.</w:t>
      </w:r>
    </w:p>
    <w:p w:rsidR="007C149D" w:rsidRPr="007C149D" w:rsidRDefault="007C149D" w:rsidP="00AE698D">
      <w:pPr>
        <w:pStyle w:val="Default"/>
        <w:numPr>
          <w:ilvl w:val="1"/>
          <w:numId w:val="6"/>
        </w:numPr>
        <w:spacing w:after="260"/>
        <w:rPr>
          <w:sz w:val="22"/>
          <w:szCs w:val="22"/>
        </w:rPr>
      </w:pPr>
      <w:r w:rsidRPr="007C149D">
        <w:rPr>
          <w:sz w:val="22"/>
          <w:szCs w:val="22"/>
        </w:rPr>
        <w:t>HOKA</w:t>
      </w:r>
      <w:r w:rsidR="00ED0175">
        <w:rPr>
          <w:sz w:val="22"/>
          <w:szCs w:val="22"/>
        </w:rPr>
        <w:t xml:space="preserve"> afholder seminar</w:t>
      </w:r>
      <w:r w:rsidRPr="007C149D">
        <w:rPr>
          <w:sz w:val="22"/>
          <w:szCs w:val="22"/>
        </w:rPr>
        <w:t xml:space="preserve"> 21. september om forsyningsarkivalier. Se nærmere på egen hjemmeside.</w:t>
      </w:r>
    </w:p>
    <w:p w:rsidR="007C149D" w:rsidRPr="007C149D" w:rsidRDefault="007C149D" w:rsidP="00AE698D">
      <w:pPr>
        <w:pStyle w:val="Default"/>
        <w:numPr>
          <w:ilvl w:val="1"/>
          <w:numId w:val="6"/>
        </w:numPr>
        <w:spacing w:after="260"/>
        <w:rPr>
          <w:sz w:val="22"/>
          <w:szCs w:val="22"/>
        </w:rPr>
      </w:pPr>
      <w:r w:rsidRPr="007C149D">
        <w:rPr>
          <w:sz w:val="22"/>
          <w:szCs w:val="22"/>
        </w:rPr>
        <w:t>Arkivforeningen</w:t>
      </w:r>
      <w:r w:rsidR="00ED0175">
        <w:rPr>
          <w:sz w:val="22"/>
          <w:szCs w:val="22"/>
        </w:rPr>
        <w:t xml:space="preserve"> afholder seminar </w:t>
      </w:r>
      <w:r w:rsidRPr="007C149D">
        <w:rPr>
          <w:sz w:val="22"/>
          <w:szCs w:val="22"/>
        </w:rPr>
        <w:t>24. oktober</w:t>
      </w:r>
      <w:r w:rsidR="00ED0175">
        <w:rPr>
          <w:sz w:val="22"/>
          <w:szCs w:val="22"/>
        </w:rPr>
        <w:t xml:space="preserve"> </w:t>
      </w:r>
      <w:r w:rsidRPr="007C149D">
        <w:rPr>
          <w:sz w:val="22"/>
          <w:szCs w:val="22"/>
        </w:rPr>
        <w:t>om nordatlantiske territorier i danske arkiver. Se nærmere på egen hjemmeside.</w:t>
      </w:r>
    </w:p>
    <w:p w:rsidR="00F70DC2" w:rsidRPr="007C149D" w:rsidRDefault="00F70DC2" w:rsidP="00B43DAF">
      <w:pPr>
        <w:pStyle w:val="Default"/>
        <w:numPr>
          <w:ilvl w:val="0"/>
          <w:numId w:val="6"/>
        </w:numPr>
        <w:rPr>
          <w:b/>
          <w:sz w:val="22"/>
          <w:szCs w:val="22"/>
        </w:rPr>
      </w:pPr>
      <w:r w:rsidRPr="007C149D">
        <w:rPr>
          <w:b/>
          <w:sz w:val="22"/>
          <w:szCs w:val="22"/>
        </w:rPr>
        <w:t xml:space="preserve">Næste møde </w:t>
      </w:r>
    </w:p>
    <w:p w:rsidR="00AE698D" w:rsidRPr="007C149D" w:rsidRDefault="007C149D" w:rsidP="00AE698D">
      <w:pPr>
        <w:pStyle w:val="Default"/>
        <w:numPr>
          <w:ilvl w:val="1"/>
          <w:numId w:val="6"/>
        </w:numPr>
        <w:rPr>
          <w:sz w:val="22"/>
          <w:szCs w:val="22"/>
        </w:rPr>
      </w:pPr>
      <w:r w:rsidRPr="007C149D">
        <w:rPr>
          <w:sz w:val="22"/>
          <w:szCs w:val="22"/>
        </w:rPr>
        <w:t>Vedtaget at afholde bestyrelsesseminar, Nyborg Strand, 16.000 kr. for hele bestyrelsen. 15.-16. november 2018. Charlotte fremlægger et program for seminaret.</w:t>
      </w:r>
    </w:p>
    <w:p w:rsidR="007C149D" w:rsidRPr="007C149D" w:rsidRDefault="007C149D" w:rsidP="00ED0175">
      <w:pPr>
        <w:pStyle w:val="Default"/>
        <w:ind w:left="1440"/>
        <w:rPr>
          <w:sz w:val="22"/>
          <w:szCs w:val="22"/>
        </w:rPr>
      </w:pPr>
    </w:p>
    <w:sectPr w:rsidR="007C149D" w:rsidRPr="007C149D">
      <w:pgSz w:w="11906" w:h="16838" w:code="9"/>
      <w:pgMar w:top="1418" w:right="1418" w:bottom="1418" w:left="1418" w:header="709" w:footer="709" w:gutter="0"/>
      <w:cols w:space="708"/>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138" w:rsidRDefault="00546138">
      <w:r>
        <w:separator/>
      </w:r>
    </w:p>
  </w:endnote>
  <w:endnote w:type="continuationSeparator" w:id="0">
    <w:p w:rsidR="00546138" w:rsidRDefault="0054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138" w:rsidRDefault="00546138">
      <w:r>
        <w:separator/>
      </w:r>
    </w:p>
  </w:footnote>
  <w:footnote w:type="continuationSeparator" w:id="0">
    <w:p w:rsidR="00546138" w:rsidRDefault="00546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0397"/>
    <w:multiLevelType w:val="hybridMultilevel"/>
    <w:tmpl w:val="3E3014BA"/>
    <w:lvl w:ilvl="0" w:tplc="04060001">
      <w:start w:val="1"/>
      <w:numFmt w:val="bullet"/>
      <w:lvlText w:val=""/>
      <w:lvlJc w:val="left"/>
      <w:pPr>
        <w:ind w:left="766" w:hanging="360"/>
      </w:pPr>
      <w:rPr>
        <w:rFonts w:ascii="Symbol" w:hAnsi="Symbol" w:hint="default"/>
      </w:rPr>
    </w:lvl>
    <w:lvl w:ilvl="1" w:tplc="04060003" w:tentative="1">
      <w:start w:val="1"/>
      <w:numFmt w:val="bullet"/>
      <w:lvlText w:val="o"/>
      <w:lvlJc w:val="left"/>
      <w:pPr>
        <w:ind w:left="1486" w:hanging="360"/>
      </w:pPr>
      <w:rPr>
        <w:rFonts w:ascii="Courier New" w:hAnsi="Courier New" w:cs="Courier New" w:hint="default"/>
      </w:rPr>
    </w:lvl>
    <w:lvl w:ilvl="2" w:tplc="04060005" w:tentative="1">
      <w:start w:val="1"/>
      <w:numFmt w:val="bullet"/>
      <w:lvlText w:val=""/>
      <w:lvlJc w:val="left"/>
      <w:pPr>
        <w:ind w:left="2206" w:hanging="360"/>
      </w:pPr>
      <w:rPr>
        <w:rFonts w:ascii="Wingdings" w:hAnsi="Wingdings" w:hint="default"/>
      </w:rPr>
    </w:lvl>
    <w:lvl w:ilvl="3" w:tplc="04060001" w:tentative="1">
      <w:start w:val="1"/>
      <w:numFmt w:val="bullet"/>
      <w:lvlText w:val=""/>
      <w:lvlJc w:val="left"/>
      <w:pPr>
        <w:ind w:left="2926" w:hanging="360"/>
      </w:pPr>
      <w:rPr>
        <w:rFonts w:ascii="Symbol" w:hAnsi="Symbol" w:hint="default"/>
      </w:rPr>
    </w:lvl>
    <w:lvl w:ilvl="4" w:tplc="04060003" w:tentative="1">
      <w:start w:val="1"/>
      <w:numFmt w:val="bullet"/>
      <w:lvlText w:val="o"/>
      <w:lvlJc w:val="left"/>
      <w:pPr>
        <w:ind w:left="3646" w:hanging="360"/>
      </w:pPr>
      <w:rPr>
        <w:rFonts w:ascii="Courier New" w:hAnsi="Courier New" w:cs="Courier New" w:hint="default"/>
      </w:rPr>
    </w:lvl>
    <w:lvl w:ilvl="5" w:tplc="04060005" w:tentative="1">
      <w:start w:val="1"/>
      <w:numFmt w:val="bullet"/>
      <w:lvlText w:val=""/>
      <w:lvlJc w:val="left"/>
      <w:pPr>
        <w:ind w:left="4366" w:hanging="360"/>
      </w:pPr>
      <w:rPr>
        <w:rFonts w:ascii="Wingdings" w:hAnsi="Wingdings" w:hint="default"/>
      </w:rPr>
    </w:lvl>
    <w:lvl w:ilvl="6" w:tplc="04060001" w:tentative="1">
      <w:start w:val="1"/>
      <w:numFmt w:val="bullet"/>
      <w:lvlText w:val=""/>
      <w:lvlJc w:val="left"/>
      <w:pPr>
        <w:ind w:left="5086" w:hanging="360"/>
      </w:pPr>
      <w:rPr>
        <w:rFonts w:ascii="Symbol" w:hAnsi="Symbol" w:hint="default"/>
      </w:rPr>
    </w:lvl>
    <w:lvl w:ilvl="7" w:tplc="04060003" w:tentative="1">
      <w:start w:val="1"/>
      <w:numFmt w:val="bullet"/>
      <w:lvlText w:val="o"/>
      <w:lvlJc w:val="left"/>
      <w:pPr>
        <w:ind w:left="5806" w:hanging="360"/>
      </w:pPr>
      <w:rPr>
        <w:rFonts w:ascii="Courier New" w:hAnsi="Courier New" w:cs="Courier New" w:hint="default"/>
      </w:rPr>
    </w:lvl>
    <w:lvl w:ilvl="8" w:tplc="04060005" w:tentative="1">
      <w:start w:val="1"/>
      <w:numFmt w:val="bullet"/>
      <w:lvlText w:val=""/>
      <w:lvlJc w:val="left"/>
      <w:pPr>
        <w:ind w:left="6526" w:hanging="360"/>
      </w:pPr>
      <w:rPr>
        <w:rFonts w:ascii="Wingdings" w:hAnsi="Wingdings" w:hint="default"/>
      </w:rPr>
    </w:lvl>
  </w:abstractNum>
  <w:abstractNum w:abstractNumId="1" w15:restartNumberingAfterBreak="0">
    <w:nsid w:val="162839B3"/>
    <w:multiLevelType w:val="hybridMultilevel"/>
    <w:tmpl w:val="9A4618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1886CA7"/>
    <w:multiLevelType w:val="hybridMultilevel"/>
    <w:tmpl w:val="3894D91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3F381256"/>
    <w:multiLevelType w:val="hybridMultilevel"/>
    <w:tmpl w:val="30302EB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F4615F6"/>
    <w:multiLevelType w:val="hybridMultilevel"/>
    <w:tmpl w:val="F350C5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07B3284"/>
    <w:multiLevelType w:val="hybridMultilevel"/>
    <w:tmpl w:val="E0582CE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1E742D8"/>
    <w:multiLevelType w:val="hybridMultilevel"/>
    <w:tmpl w:val="21540C4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B68162B"/>
    <w:multiLevelType w:val="hybridMultilevel"/>
    <w:tmpl w:val="A7E0D23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drawingGridHorizontalSpacing w:val="55"/>
  <w:drawingGridVerticalSpacing w:val="75"/>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C2"/>
    <w:rsid w:val="0000675C"/>
    <w:rsid w:val="000D0895"/>
    <w:rsid w:val="001245BA"/>
    <w:rsid w:val="00140230"/>
    <w:rsid w:val="00156F8D"/>
    <w:rsid w:val="00181594"/>
    <w:rsid w:val="00295B68"/>
    <w:rsid w:val="002B361D"/>
    <w:rsid w:val="00487C28"/>
    <w:rsid w:val="004A68B3"/>
    <w:rsid w:val="005168A0"/>
    <w:rsid w:val="00546138"/>
    <w:rsid w:val="005C0050"/>
    <w:rsid w:val="005C53C6"/>
    <w:rsid w:val="00601A3F"/>
    <w:rsid w:val="00603F2B"/>
    <w:rsid w:val="006711B5"/>
    <w:rsid w:val="00695A64"/>
    <w:rsid w:val="006C08F5"/>
    <w:rsid w:val="00743C6B"/>
    <w:rsid w:val="007C149D"/>
    <w:rsid w:val="00824116"/>
    <w:rsid w:val="008A52DC"/>
    <w:rsid w:val="008B0A89"/>
    <w:rsid w:val="008C3AD4"/>
    <w:rsid w:val="00920201"/>
    <w:rsid w:val="009C5711"/>
    <w:rsid w:val="009F56C9"/>
    <w:rsid w:val="00A40188"/>
    <w:rsid w:val="00A850BB"/>
    <w:rsid w:val="00AB115B"/>
    <w:rsid w:val="00AD5D84"/>
    <w:rsid w:val="00AE698D"/>
    <w:rsid w:val="00B27FBE"/>
    <w:rsid w:val="00B343C4"/>
    <w:rsid w:val="00BC53E4"/>
    <w:rsid w:val="00BF60D8"/>
    <w:rsid w:val="00C1254C"/>
    <w:rsid w:val="00C30257"/>
    <w:rsid w:val="00C772B6"/>
    <w:rsid w:val="00D15AF4"/>
    <w:rsid w:val="00DC43CE"/>
    <w:rsid w:val="00DD41B8"/>
    <w:rsid w:val="00EB3724"/>
    <w:rsid w:val="00ED0175"/>
    <w:rsid w:val="00ED042E"/>
    <w:rsid w:val="00ED4552"/>
    <w:rsid w:val="00EE6715"/>
    <w:rsid w:val="00F00737"/>
    <w:rsid w:val="00F3127A"/>
    <w:rsid w:val="00F70DC2"/>
    <w:rsid w:val="00F768F3"/>
    <w:rsid w:val="00FB31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874CDC-F2C5-41F9-A939-3E1E51E8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DC2"/>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idetal">
    <w:name w:val="page number"/>
    <w:basedOn w:val="Standardskrifttypeiafsnit"/>
    <w:semiHidden/>
    <w:rPr>
      <w:rFonts w:ascii="Arial" w:hAnsi="Arial"/>
      <w:sz w:val="22"/>
    </w:rPr>
  </w:style>
  <w:style w:type="paragraph" w:styleId="Sidefod">
    <w:name w:val="footer"/>
    <w:basedOn w:val="Normal"/>
    <w:semiHidden/>
    <w:pPr>
      <w:tabs>
        <w:tab w:val="center" w:pos="4394"/>
        <w:tab w:val="right" w:pos="9072"/>
      </w:tabs>
    </w:pPr>
  </w:style>
  <w:style w:type="paragraph" w:styleId="Sidehoved">
    <w:name w:val="header"/>
    <w:basedOn w:val="Normal"/>
    <w:semiHidden/>
    <w:pPr>
      <w:tabs>
        <w:tab w:val="center" w:pos="4394"/>
        <w:tab w:val="right" w:pos="9072"/>
      </w:tabs>
    </w:pPr>
  </w:style>
  <w:style w:type="paragraph" w:customStyle="1" w:styleId="Default">
    <w:name w:val="Default"/>
    <w:rsid w:val="00F70DC2"/>
    <w:pPr>
      <w:autoSpaceDE w:val="0"/>
      <w:autoSpaceDN w:val="0"/>
      <w:adjustRightInd w:val="0"/>
    </w:pPr>
    <w:rPr>
      <w:rFonts w:ascii="Calibri" w:hAnsi="Calibri" w:cs="Calibri"/>
      <w:color w:val="000000"/>
      <w:sz w:val="24"/>
      <w:szCs w:val="24"/>
    </w:rPr>
  </w:style>
  <w:style w:type="paragraph" w:styleId="Almindeligtekst">
    <w:name w:val="Plain Text"/>
    <w:basedOn w:val="Normal"/>
    <w:link w:val="AlmindeligtekstTegn"/>
    <w:uiPriority w:val="99"/>
    <w:semiHidden/>
    <w:unhideWhenUsed/>
    <w:rsid w:val="00F70DC2"/>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F70DC2"/>
    <w:rPr>
      <w:rFonts w:ascii="Calibri" w:eastAsiaTheme="minorHAnsi" w:hAnsi="Calibri" w:cstheme="minorBidi"/>
      <w:sz w:val="22"/>
      <w:szCs w:val="21"/>
      <w:lang w:eastAsia="en-US"/>
    </w:rPr>
  </w:style>
  <w:style w:type="character" w:customStyle="1" w:styleId="xbe">
    <w:name w:val="_xbe"/>
    <w:basedOn w:val="Standardskrifttypeiafsnit"/>
    <w:rsid w:val="002B361D"/>
  </w:style>
  <w:style w:type="paragraph" w:styleId="Listeafsnit">
    <w:name w:val="List Paragraph"/>
    <w:basedOn w:val="Normal"/>
    <w:uiPriority w:val="34"/>
    <w:qFormat/>
    <w:rsid w:val="00181594"/>
    <w:pPr>
      <w:ind w:left="720"/>
      <w:contextualSpacing/>
    </w:pPr>
  </w:style>
  <w:style w:type="character" w:customStyle="1" w:styleId="street-address">
    <w:name w:val="street-address"/>
    <w:basedOn w:val="Standardskrifttypeiafsnit"/>
    <w:rsid w:val="00F00737"/>
  </w:style>
  <w:style w:type="character" w:customStyle="1" w:styleId="postal-code">
    <w:name w:val="postal-code"/>
    <w:basedOn w:val="Standardskrifttypeiafsnit"/>
    <w:rsid w:val="00F00737"/>
  </w:style>
  <w:style w:type="character" w:customStyle="1" w:styleId="locality">
    <w:name w:val="locality"/>
    <w:basedOn w:val="Standardskrifttypeiafsnit"/>
    <w:rsid w:val="00F00737"/>
  </w:style>
  <w:style w:type="paragraph" w:styleId="Markeringsbobletekst">
    <w:name w:val="Balloon Text"/>
    <w:basedOn w:val="Normal"/>
    <w:link w:val="MarkeringsbobletekstTegn"/>
    <w:uiPriority w:val="99"/>
    <w:semiHidden/>
    <w:unhideWhenUsed/>
    <w:rsid w:val="006711B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71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0512">
      <w:bodyDiv w:val="1"/>
      <w:marLeft w:val="0"/>
      <w:marRight w:val="0"/>
      <w:marTop w:val="0"/>
      <w:marBottom w:val="0"/>
      <w:divBdr>
        <w:top w:val="none" w:sz="0" w:space="0" w:color="auto"/>
        <w:left w:val="none" w:sz="0" w:space="0" w:color="auto"/>
        <w:bottom w:val="none" w:sz="0" w:space="0" w:color="auto"/>
        <w:right w:val="none" w:sz="0" w:space="0" w:color="auto"/>
      </w:divBdr>
    </w:div>
    <w:div w:id="60056616">
      <w:bodyDiv w:val="1"/>
      <w:marLeft w:val="0"/>
      <w:marRight w:val="0"/>
      <w:marTop w:val="0"/>
      <w:marBottom w:val="0"/>
      <w:divBdr>
        <w:top w:val="none" w:sz="0" w:space="0" w:color="auto"/>
        <w:left w:val="none" w:sz="0" w:space="0" w:color="auto"/>
        <w:bottom w:val="none" w:sz="0" w:space="0" w:color="auto"/>
        <w:right w:val="none" w:sz="0" w:space="0" w:color="auto"/>
      </w:divBdr>
    </w:div>
    <w:div w:id="338895441">
      <w:bodyDiv w:val="1"/>
      <w:marLeft w:val="0"/>
      <w:marRight w:val="0"/>
      <w:marTop w:val="0"/>
      <w:marBottom w:val="0"/>
      <w:divBdr>
        <w:top w:val="none" w:sz="0" w:space="0" w:color="auto"/>
        <w:left w:val="none" w:sz="0" w:space="0" w:color="auto"/>
        <w:bottom w:val="none" w:sz="0" w:space="0" w:color="auto"/>
        <w:right w:val="none" w:sz="0" w:space="0" w:color="auto"/>
      </w:divBdr>
    </w:div>
    <w:div w:id="376664340">
      <w:bodyDiv w:val="1"/>
      <w:marLeft w:val="0"/>
      <w:marRight w:val="0"/>
      <w:marTop w:val="0"/>
      <w:marBottom w:val="0"/>
      <w:divBdr>
        <w:top w:val="none" w:sz="0" w:space="0" w:color="auto"/>
        <w:left w:val="none" w:sz="0" w:space="0" w:color="auto"/>
        <w:bottom w:val="none" w:sz="0" w:space="0" w:color="auto"/>
        <w:right w:val="none" w:sz="0" w:space="0" w:color="auto"/>
      </w:divBdr>
    </w:div>
    <w:div w:id="1649283634">
      <w:bodyDiv w:val="1"/>
      <w:marLeft w:val="0"/>
      <w:marRight w:val="0"/>
      <w:marTop w:val="0"/>
      <w:marBottom w:val="0"/>
      <w:divBdr>
        <w:top w:val="none" w:sz="0" w:space="0" w:color="auto"/>
        <w:left w:val="none" w:sz="0" w:space="0" w:color="auto"/>
        <w:bottom w:val="none" w:sz="0" w:space="0" w:color="auto"/>
        <w:right w:val="none" w:sz="0" w:space="0" w:color="auto"/>
      </w:divBdr>
    </w:div>
    <w:div w:id="1662654988">
      <w:bodyDiv w:val="1"/>
      <w:marLeft w:val="0"/>
      <w:marRight w:val="0"/>
      <w:marTop w:val="0"/>
      <w:marBottom w:val="0"/>
      <w:divBdr>
        <w:top w:val="none" w:sz="0" w:space="0" w:color="auto"/>
        <w:left w:val="none" w:sz="0" w:space="0" w:color="auto"/>
        <w:bottom w:val="none" w:sz="0" w:space="0" w:color="auto"/>
        <w:right w:val="none" w:sz="0" w:space="0" w:color="auto"/>
      </w:divBdr>
    </w:div>
    <w:div w:id="1720785627">
      <w:bodyDiv w:val="1"/>
      <w:marLeft w:val="0"/>
      <w:marRight w:val="0"/>
      <w:marTop w:val="0"/>
      <w:marBottom w:val="0"/>
      <w:divBdr>
        <w:top w:val="none" w:sz="0" w:space="0" w:color="auto"/>
        <w:left w:val="none" w:sz="0" w:space="0" w:color="auto"/>
        <w:bottom w:val="none" w:sz="0" w:space="0" w:color="auto"/>
        <w:right w:val="none" w:sz="0" w:space="0" w:color="auto"/>
      </w:divBdr>
    </w:div>
    <w:div w:id="20420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AD322-0153-4AB2-ADAB-6C847D85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4218</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Voss</dc:creator>
  <cp:keywords/>
  <dc:description/>
  <cp:lastModifiedBy>Charlotte Voss</cp:lastModifiedBy>
  <cp:revision>2</cp:revision>
  <cp:lastPrinted>2018-11-14T12:17:00Z</cp:lastPrinted>
  <dcterms:created xsi:type="dcterms:W3CDTF">2018-11-14T12:17:00Z</dcterms:created>
  <dcterms:modified xsi:type="dcterms:W3CDTF">2018-11-14T12:17:00Z</dcterms:modified>
</cp:coreProperties>
</file>